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B12C" w14:textId="77777777" w:rsidR="00CA4BFD" w:rsidRDefault="00CA4BFD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9E1C4AB" w14:textId="77777777" w:rsidR="00CA4BFD" w:rsidRDefault="00CA4BFD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9D66B04" w14:textId="171E6D81" w:rsidR="00CA4BFD" w:rsidRDefault="00CA4BFD" w:rsidP="00D175BC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pPr w:leftFromText="141" w:rightFromText="141" w:bottomFromText="200" w:vertAnchor="page" w:horzAnchor="page" w:tblpX="1239" w:tblpY="1128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5642"/>
      </w:tblGrid>
      <w:tr w:rsidR="008C252F" w14:paraId="27EEA548" w14:textId="77777777" w:rsidTr="00BE6C34">
        <w:trPr>
          <w:trHeight w:val="2693"/>
        </w:trPr>
        <w:tc>
          <w:tcPr>
            <w:tcW w:w="4243" w:type="dxa"/>
          </w:tcPr>
          <w:p w14:paraId="18DEDCDF" w14:textId="77777777" w:rsidR="008C252F" w:rsidRDefault="008C252F" w:rsidP="00BE6C34">
            <w:pPr>
              <w:spacing w:after="0"/>
              <w:ind w:firstLine="709"/>
              <w:rPr>
                <w:rFonts w:ascii="Times New Roman" w:eastAsia="SimSun" w:hAnsi="Times New Roman"/>
                <w:sz w:val="24"/>
                <w:lang w:eastAsia="zh-CN"/>
              </w:rPr>
            </w:pPr>
          </w:p>
          <w:p w14:paraId="38CC0791" w14:textId="2BCB5659" w:rsidR="008C252F" w:rsidRDefault="008C252F" w:rsidP="00BE6C34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lang w:eastAsia="bg-BG"/>
              </w:rPr>
              <w:drawing>
                <wp:inline distT="0" distB="0" distL="0" distR="0" wp14:anchorId="4238D20C" wp14:editId="5954F86D">
                  <wp:extent cx="1943100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B1421" w14:textId="77777777" w:rsidR="008C252F" w:rsidRDefault="008C252F" w:rsidP="00BE6C34">
            <w:pPr>
              <w:spacing w:after="0"/>
              <w:ind w:firstLine="709"/>
              <w:rPr>
                <w:rFonts w:ascii="Times New Roman" w:hAnsi="Times New Roman"/>
                <w:sz w:val="24"/>
              </w:rPr>
            </w:pPr>
          </w:p>
          <w:p w14:paraId="094FF049" w14:textId="77777777" w:rsidR="008C252F" w:rsidRDefault="008C252F" w:rsidP="00BE6C34">
            <w:pPr>
              <w:spacing w:after="0"/>
              <w:ind w:firstLine="709"/>
              <w:rPr>
                <w:rFonts w:ascii="Times New Roman" w:eastAsia="SimSun" w:hAnsi="Times New Roman"/>
                <w:sz w:val="24"/>
                <w:lang w:eastAsia="zh-CN"/>
              </w:rPr>
            </w:pPr>
          </w:p>
        </w:tc>
        <w:tc>
          <w:tcPr>
            <w:tcW w:w="5642" w:type="dxa"/>
          </w:tcPr>
          <w:p w14:paraId="5AC1E022" w14:textId="77777777" w:rsidR="008C252F" w:rsidRDefault="008C252F" w:rsidP="00BE6C34">
            <w:pPr>
              <w:spacing w:after="0"/>
              <w:ind w:firstLine="709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14:paraId="5AC05A5B" w14:textId="77777777" w:rsidR="008C252F" w:rsidRDefault="008C252F" w:rsidP="00BE6C34">
            <w:pPr>
              <w:pBdr>
                <w:bottom w:val="double" w:sz="6" w:space="1" w:color="auto"/>
              </w:pBdr>
              <w:spacing w:after="0"/>
              <w:ind w:firstLine="709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ДЕТСКА ГРАДИНА  №2</w:t>
            </w:r>
          </w:p>
          <w:p w14:paraId="20574561" w14:textId="77777777" w:rsidR="008C252F" w:rsidRDefault="008C252F" w:rsidP="00BE6C34">
            <w:pPr>
              <w:pBdr>
                <w:bottom w:val="double" w:sz="6" w:space="1" w:color="auto"/>
              </w:pBdr>
              <w:spacing w:after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“ ОСМИ МАРТ”  – гр.Търговище</w:t>
            </w:r>
          </w:p>
          <w:p w14:paraId="4F0D586E" w14:textId="77777777" w:rsidR="008C252F" w:rsidRDefault="008C252F" w:rsidP="00BE6C34">
            <w:pPr>
              <w:spacing w:after="0"/>
              <w:ind w:left="-1330"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Ул.”Неофит  Рилски “№ 2,   </w:t>
            </w:r>
          </w:p>
          <w:p w14:paraId="4E0644A8" w14:textId="77777777" w:rsidR="008C252F" w:rsidRDefault="008C252F" w:rsidP="00BE6C34">
            <w:pPr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mail:</w:t>
            </w:r>
            <w:r>
              <w:rPr>
                <w:b/>
                <w:sz w:val="26"/>
                <w:szCs w:val="26"/>
              </w:rPr>
              <w:t>info-2500903@edu.mon</w:t>
            </w:r>
          </w:p>
          <w:p w14:paraId="6184D2EC" w14:textId="77777777" w:rsidR="008C252F" w:rsidRDefault="008C252F" w:rsidP="00BE6C34">
            <w:pPr>
              <w:ind w:left="-1330"/>
              <w:rPr>
                <w:b/>
                <w:sz w:val="26"/>
                <w:szCs w:val="26"/>
              </w:rPr>
            </w:pPr>
          </w:p>
          <w:p w14:paraId="3F9C852C" w14:textId="77777777" w:rsidR="008C252F" w:rsidRDefault="008C252F" w:rsidP="00BE6C34">
            <w:pPr>
              <w:spacing w:after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ADAFDD" w14:textId="77777777" w:rsidR="008C252F" w:rsidRDefault="008C252F" w:rsidP="00BE6C34">
            <w:pPr>
              <w:spacing w:after="0"/>
              <w:ind w:firstLine="709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14:paraId="0C40AB0C" w14:textId="77777777" w:rsidR="008C252F" w:rsidRDefault="008C252F" w:rsidP="00BE6C34">
            <w:pPr>
              <w:spacing w:after="0"/>
              <w:ind w:firstLine="709"/>
              <w:rPr>
                <w:rFonts w:ascii="Times New Roman" w:eastAsia="SimSun" w:hAnsi="Times New Roman"/>
                <w:sz w:val="28"/>
                <w:lang w:val="ru-RU" w:eastAsia="zh-CN"/>
              </w:rPr>
            </w:pPr>
          </w:p>
        </w:tc>
      </w:tr>
    </w:tbl>
    <w:p w14:paraId="055BBB6B" w14:textId="2B31AB46" w:rsidR="00D175BC" w:rsidRDefault="00D175BC" w:rsidP="00D175BC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1D43D8B" w14:textId="77777777" w:rsidR="00CA4BFD" w:rsidRDefault="00CA4BFD" w:rsidP="008C252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6499CBE" w14:textId="77777777" w:rsidR="00CA4BFD" w:rsidRDefault="00CA4BFD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6D2FC0DC" w14:textId="77777777" w:rsidR="00105E25" w:rsidRDefault="00105E25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07EC7FB9" w14:textId="77777777" w:rsidR="00105E25" w:rsidRDefault="00105E25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0AF52DE6" w14:textId="77777777" w:rsidR="00105E25" w:rsidRDefault="00105E25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110EF50D" w14:textId="16EC869F" w:rsidR="00CA4BFD" w:rsidRDefault="00372CC4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УТВЪРЖДАВАМ: </w:t>
      </w:r>
    </w:p>
    <w:p w14:paraId="05DBBDE8" w14:textId="77777777" w:rsidR="00CA4BFD" w:rsidRDefault="00372CC4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ДИРЕКТОР :…………………………………….</w:t>
      </w:r>
    </w:p>
    <w:p w14:paraId="5A111A03" w14:textId="02E0DFF7" w:rsidR="00CA4BFD" w:rsidRDefault="00372CC4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                        / </w:t>
      </w:r>
      <w:r w:rsidR="00D175BC">
        <w:rPr>
          <w:rFonts w:ascii="Times New Roman" w:eastAsia="Times New Roman" w:hAnsi="Times New Roman"/>
          <w:b/>
          <w:bCs/>
          <w:i/>
          <w:sz w:val="28"/>
          <w:szCs w:val="28"/>
        </w:rPr>
        <w:t>Ивелин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а </w:t>
      </w:r>
      <w:r w:rsidR="00D175BC">
        <w:rPr>
          <w:rFonts w:ascii="Times New Roman" w:eastAsia="Times New Roman" w:hAnsi="Times New Roman"/>
          <w:b/>
          <w:bCs/>
          <w:i/>
          <w:sz w:val="28"/>
          <w:szCs w:val="28"/>
        </w:rPr>
        <w:t>Атанас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ова / </w:t>
      </w:r>
    </w:p>
    <w:p w14:paraId="5D1FCFC9" w14:textId="2D00B385" w:rsidR="00CA4BFD" w:rsidRDefault="00372CC4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Заповед № </w:t>
      </w:r>
      <w:r w:rsidR="00B7402D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22</w:t>
      </w:r>
      <w:r w:rsidR="00D175BC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/1</w:t>
      </w:r>
      <w:r w:rsidR="00D175BC">
        <w:rPr>
          <w:rFonts w:ascii="Times New Roman" w:eastAsia="Times New Roman" w:hAnsi="Times New Roman"/>
          <w:b/>
          <w:bCs/>
          <w:i/>
          <w:sz w:val="28"/>
          <w:szCs w:val="28"/>
        </w:rPr>
        <w:t>8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="00B7402D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0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9.2024 г.</w:t>
      </w:r>
    </w:p>
    <w:p w14:paraId="28734509" w14:textId="77777777" w:rsidR="00CA4BFD" w:rsidRDefault="00CA4BFD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692C3D23" w14:textId="77777777" w:rsidR="00CA4BFD" w:rsidRDefault="00CA4BFD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13263DF" w14:textId="77777777" w:rsidR="00CA4BFD" w:rsidRDefault="00CA4BFD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52E3B06" w14:textId="77777777" w:rsidR="00CA4BFD" w:rsidRDefault="00CA4BFD">
      <w:pPr>
        <w:rPr>
          <w:rFonts w:ascii="Times New Roman" w:hAnsi="Times New Roman"/>
          <w:b/>
          <w:i/>
          <w:sz w:val="36"/>
          <w:szCs w:val="36"/>
        </w:rPr>
      </w:pPr>
    </w:p>
    <w:p w14:paraId="573D44A0" w14:textId="77777777" w:rsidR="00CA4BFD" w:rsidRDefault="00CA4BFD">
      <w:pPr>
        <w:rPr>
          <w:rFonts w:ascii="Times New Roman" w:hAnsi="Times New Roman"/>
          <w:b/>
          <w:i/>
          <w:sz w:val="36"/>
          <w:szCs w:val="36"/>
        </w:rPr>
      </w:pPr>
    </w:p>
    <w:p w14:paraId="647EA09D" w14:textId="77777777" w:rsidR="00CA4BFD" w:rsidRDefault="00CA4BFD">
      <w:pPr>
        <w:rPr>
          <w:rFonts w:ascii="Times New Roman" w:hAnsi="Times New Roman"/>
          <w:b/>
          <w:i/>
          <w:sz w:val="36"/>
          <w:szCs w:val="36"/>
        </w:rPr>
      </w:pPr>
    </w:p>
    <w:p w14:paraId="68E495DA" w14:textId="77777777" w:rsidR="00CA4BFD" w:rsidRDefault="00372CC4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ЕТИЧЕН КОДЕКС НА ОБЩНОСТТА</w:t>
      </w:r>
    </w:p>
    <w:p w14:paraId="2455BED6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0886EE23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3B6A78C0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7EA734E3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6FA4F22E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25EBC985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619EC210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2287DC58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511CF176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5E681F5F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5B8861BE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1A1A94E3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08CE7A4C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74366111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6536B080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</w:p>
    <w:p w14:paraId="7E1E0AEB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ГЛАВА ПЪРВА</w:t>
      </w:r>
    </w:p>
    <w:p w14:paraId="6195D334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ВЪВЕДЕНИЕ</w:t>
      </w:r>
    </w:p>
    <w:p w14:paraId="4BD45937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</w:pPr>
    </w:p>
    <w:p w14:paraId="2C6F7F54" w14:textId="3B88F08E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1. (1)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Етичен кодекс определя етичните и морални норми като конкретизира стандартите на поведение на участниците в образователния процес – деца, учители, директор и другите педагогически специалисти, както и родителите и непедагогическия персонал в ДГ</w:t>
      </w:r>
      <w:r w:rsidR="00D4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т“ гр. Търговище.</w:t>
      </w:r>
    </w:p>
    <w:p w14:paraId="4C748604" w14:textId="0F814DFB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Етичният кодекс на Общността има за цел да повиши общественото доверие в професионализма на работещите в ДГ</w:t>
      </w:r>
      <w:r w:rsidR="00D4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т“ , както и да издигне престижа и да укрепи авторитета на институцията.</w:t>
      </w:r>
    </w:p>
    <w:p w14:paraId="2D4632C0" w14:textId="6E995A3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Участниците в ДГ</w:t>
      </w:r>
      <w:r w:rsidR="00D4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т“  следва да спазват изискванията за законност, коректност, безпристрастност, отговорност в контактите си по между си и с всички институции в страната.</w:t>
      </w:r>
    </w:p>
    <w:p w14:paraId="7915CDC8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педагогически специалисти и непедагогическия персонал са длъжни да спазват безусловно законите на Република България както в контактите с родители и децата, така и с институциите в страната в лични и служебни взаимоотношения..</w:t>
      </w:r>
    </w:p>
    <w:p w14:paraId="54847049" w14:textId="0C26ED7D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Етичният кодекс на Общността в  ДГ</w:t>
      </w:r>
      <w:r w:rsidR="00D4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т“  е създаден на основание разпоредбата на  чл. 175, ал. 1 от Закона за предучилищното и училищното образование (ЗПУО). Редът за създаването му е определен в правилника за дейността на институцията, в съответствие с изискванията на ЗПУО.</w:t>
      </w:r>
    </w:p>
    <w:p w14:paraId="77D47975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ОСНОВНИ ПРИНЦИПИ</w:t>
      </w:r>
    </w:p>
    <w:p w14:paraId="2D446EA6" w14:textId="298702F3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Настоящият Етичен кодекс на Общността в ДГ</w:t>
      </w:r>
      <w:r w:rsidR="00D4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т“  е подчинен на общите принципи в системата на предучилищното и училищното образование:</w:t>
      </w:r>
    </w:p>
    <w:p w14:paraId="35559492" w14:textId="77777777" w:rsidR="00CA4BFD" w:rsidRDefault="00372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Единна държавна образователна политика за осигуряване правото на предучилищно и училищно образование;</w:t>
      </w:r>
    </w:p>
    <w:p w14:paraId="2F317CB5" w14:textId="77777777" w:rsidR="00CA4BFD" w:rsidRDefault="00372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Ориентираност към интереса и към мотивацията на детето, към възрастовите и социалните промени в живота му, както и към способността му да прилага усвоените компетентности;</w:t>
      </w:r>
    </w:p>
    <w:p w14:paraId="1889F32A" w14:textId="77777777" w:rsidR="00CA4BFD" w:rsidRDefault="00372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до качествено образование и приобщаване на всяко дете;</w:t>
      </w:r>
    </w:p>
    <w:p w14:paraId="7F4249B4" w14:textId="77777777" w:rsidR="00CA4BFD" w:rsidRDefault="00372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Равнопоставеност и недопускане на дискриминация при провеждане на предучилищното образование;</w:t>
      </w:r>
    </w:p>
    <w:p w14:paraId="2D12681E" w14:textId="77777777" w:rsidR="00CA4BFD" w:rsidRDefault="00372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Хуманизъм, толерантност и уважение към етническата, националната, културната, езиковата и религиозна идентичност на децата;</w:t>
      </w:r>
    </w:p>
    <w:p w14:paraId="363105C4" w14:textId="77777777" w:rsidR="00CA4BFD" w:rsidRDefault="00372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Дейностите на работещите се осъществяват при спазване принципите на законност, лоялност, честност, безпристрастност, политическа неутралност, отговорност и отчетност.</w:t>
      </w:r>
    </w:p>
    <w:p w14:paraId="11B6F2E4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Родителите подпомагат образователната институция като инициират и осъществят дейности чрез настоятелството и обществения съвет.</w:t>
      </w:r>
    </w:p>
    <w:p w14:paraId="3290E1A1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ГЛАВА ВТОРА</w:t>
      </w:r>
    </w:p>
    <w:p w14:paraId="7B2CBE4B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lastRenderedPageBreak/>
        <w:t>ОТГОВОРНОСТИ НА УЧАСТНИЦИТЕ В ОБРАЗОВАТЕЛНИЯ ПРОЦЕС</w:t>
      </w:r>
    </w:p>
    <w:p w14:paraId="7E8D3728" w14:textId="020D6272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участници в Общността в ДГ 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т“  са длъжни да:</w:t>
      </w:r>
    </w:p>
    <w:p w14:paraId="0A89F9BD" w14:textId="77777777" w:rsidR="00CA4BFD" w:rsidRDefault="00372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Спазват принципите на законност, лоялност, честност, безпристрастност, компетентност, политическа неутралност, зачитане на личността, отговорност и взаимно уважение;</w:t>
      </w:r>
    </w:p>
    <w:p w14:paraId="6A3E730B" w14:textId="77777777" w:rsidR="00CA4BFD" w:rsidRDefault="00372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Съдействат за провеждането на държавната политика, основаваща се на принципите на правовата държава.</w:t>
      </w:r>
    </w:p>
    <w:p w14:paraId="78D04D5A" w14:textId="77777777" w:rsidR="00CA4BFD" w:rsidRDefault="00372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Осъществяват действия, предлагат и вземат решения, водещи до елиминиране на произвола и укрепване на доверието в институцията.</w:t>
      </w:r>
    </w:p>
    <w:p w14:paraId="6A346629" w14:textId="77777777" w:rsidR="00CA4BFD" w:rsidRDefault="00372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Извършват дейността си компетентно, обективно и добросъвестно и се стремят към непрекъснато подобряване на работата си.</w:t>
      </w:r>
    </w:p>
    <w:p w14:paraId="77402575" w14:textId="4C71917A" w:rsidR="00CA4BFD" w:rsidRDefault="00372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накърняват престижа на ДГ</w:t>
      </w:r>
      <w:r w:rsidR="00D4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т“  </w:t>
      </w:r>
    </w:p>
    <w:p w14:paraId="72E9EF4A" w14:textId="77777777" w:rsidR="00CA4BFD" w:rsidRDefault="00372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Изпълняват задълженията си безпристрастно и непредубедено, като създават условия за равнопоставеност.</w:t>
      </w:r>
    </w:p>
    <w:p w14:paraId="138DD868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допуска отправянето на обидни квалификации и дискриминационно отношение между служителите в институцията.</w:t>
      </w:r>
    </w:p>
    <w:p w14:paraId="43B3BE43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Педагогическите специалисти, непедагогическият персонал и децата следва да изглеждат по начин, подходящ за средата, в която работят и се обучават, като облеклото бъде съобразено с общоприетите норми на представителност и да съответства на репутацията на институцията.</w:t>
      </w:r>
    </w:p>
    <w:p w14:paraId="6196D7D2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4. (1)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Педагогическите специалисти имат задълженията да:</w:t>
      </w:r>
    </w:p>
    <w:p w14:paraId="72E27811" w14:textId="77777777" w:rsidR="00CA4BFD" w:rsidRDefault="00372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Опазват живота и здравето на децата по време на образователния процес и на други дейности, организирани от институцията.</w:t>
      </w:r>
    </w:p>
    <w:p w14:paraId="752509C7" w14:textId="77777777" w:rsidR="00CA4BFD" w:rsidRDefault="00372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Зачитат правата и достойнството на децата и другите участници в предучилищното образование.</w:t>
      </w:r>
    </w:p>
    <w:p w14:paraId="28F4FCD3" w14:textId="77777777" w:rsidR="00CA4BFD" w:rsidRDefault="00372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Сътрудничат и партнират със заинтересованите страни.</w:t>
      </w:r>
    </w:p>
    <w:p w14:paraId="5993E2EC" w14:textId="77777777" w:rsidR="00CA4BFD" w:rsidRDefault="00372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съобразяват с уникалността и специфичната уязвимост на всяко дете.</w:t>
      </w:r>
    </w:p>
    <w:p w14:paraId="19756163" w14:textId="77777777" w:rsidR="00CA4BFD" w:rsidRDefault="00372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Подкрепят и стимулират правото на детето на свободно изразяване на мнение по всички въпроси от негов интерес.</w:t>
      </w:r>
    </w:p>
    <w:p w14:paraId="4725CAC9" w14:textId="77777777" w:rsidR="00CA4BFD" w:rsidRDefault="00372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Осигуряват на децата със специални образователни потребности равни възможности за достъп до образование и адекватни грижи.</w:t>
      </w:r>
    </w:p>
    <w:p w14:paraId="0FE1673A" w14:textId="77777777" w:rsidR="00CA4BFD" w:rsidRDefault="00372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участват в практики, които не зачитат достойнството на децата или са опасни и вредни за физическото и емоционално им здраве и развитие.</w:t>
      </w:r>
    </w:p>
    <w:p w14:paraId="5541C641" w14:textId="77777777" w:rsidR="00CA4BFD" w:rsidRDefault="00372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участват в практики, които дискриминират по някакъв начин децата на основата на раса, етнически произход, религия, пол, националност, език, способности, или на базата на статуса, поведението или убежденията на родителите.</w:t>
      </w:r>
    </w:p>
    <w:p w14:paraId="575F8F91" w14:textId="77777777" w:rsidR="00CA4BFD" w:rsidRDefault="00372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Познават симптомите на тормоз и насилие над децата – физическо, психическо, сексуално, вербално, емоционално.</w:t>
      </w:r>
    </w:p>
    <w:p w14:paraId="0813935B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Когато друго лице изкаже подозрения за малтретиране на дете да окажат пълно съдействие за предприемане на подходящи действия за закрила на детето.</w:t>
      </w:r>
    </w:p>
    <w:p w14:paraId="7208D030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Когато му станат известни действия или ситуации, които заплашват здравето и сигурността на дете, имат моралната и законова отговорност да информират органите по закрила на детето и ръководството на ДГ.</w:t>
      </w:r>
    </w:p>
    <w:p w14:paraId="5727C23D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Родителите имат следните задължения:</w:t>
      </w:r>
    </w:p>
    <w:p w14:paraId="2B53814B" w14:textId="77777777" w:rsidR="00CA4BFD" w:rsidRDefault="00372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осигуряват редовното присъствие на детето в институцията.</w:t>
      </w:r>
    </w:p>
    <w:p w14:paraId="3D93D9A3" w14:textId="77777777" w:rsidR="00CA4BFD" w:rsidRDefault="00372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уведомяват своевременно учителя в случаите на отсъствие на детето.</w:t>
      </w:r>
    </w:p>
    <w:p w14:paraId="6C110F50" w14:textId="77777777" w:rsidR="00CA4BFD" w:rsidRDefault="00372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 се осведомяват редовно за своите деца относно приобщаването им в детската среда, успеха и развитието им в образованието и спазването на правилата.</w:t>
      </w:r>
    </w:p>
    <w:p w14:paraId="65856CBE" w14:textId="3BE6D095" w:rsidR="00CA4BFD" w:rsidRDefault="00372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спазват правилника за дейността на ДГ</w:t>
      </w:r>
      <w:r w:rsidR="00D4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т“  и да съдействат за спазването му от страна на децата.</w:t>
      </w:r>
    </w:p>
    <w:p w14:paraId="4AA99874" w14:textId="77777777" w:rsidR="00CA4BFD" w:rsidRDefault="00372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участват в родителските срещи.</w:t>
      </w:r>
    </w:p>
    <w:p w14:paraId="674A7567" w14:textId="3CFC4341" w:rsidR="00CA4BFD" w:rsidRDefault="00372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явяват в ДГ</w:t>
      </w:r>
      <w:r w:rsidR="00D4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т“  след покана от учител, директор или друг педагогически специалист в подходящо за двете страни време.</w:t>
      </w:r>
    </w:p>
    <w:p w14:paraId="2E86D366" w14:textId="77777777" w:rsidR="00CA4BFD" w:rsidRDefault="00372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присъстват и да бъдат изслушвани, когато се решават въпроси, които засягат права и интереси на детето.</w:t>
      </w:r>
    </w:p>
    <w:p w14:paraId="0568C7E0" w14:textId="77777777" w:rsidR="00CA4BFD" w:rsidRDefault="00372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съдействат за изграждане и утвърждаване на авторитета и доброто име на институцията.</w:t>
      </w:r>
    </w:p>
    <w:p w14:paraId="1FC88B5B" w14:textId="77777777" w:rsidR="00CA4BFD" w:rsidRDefault="00372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оказват почит и уважение на педагогическите специалисти в институцията.</w:t>
      </w:r>
    </w:p>
    <w:p w14:paraId="6B96F7A0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Работещите в институцията непедагогически специалисти имат задължения:</w:t>
      </w:r>
    </w:p>
    <w:p w14:paraId="19A69F9A" w14:textId="77777777" w:rsidR="00CA4BFD" w:rsidRDefault="00372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отнасят любезно, възпитано и с уважение към всеки.</w:t>
      </w:r>
    </w:p>
    <w:p w14:paraId="28458EC5" w14:textId="77777777" w:rsidR="00CA4BFD" w:rsidRDefault="00372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зачитат правата и достойнството на личността и не допускат прояви на дискриминация.</w:t>
      </w:r>
    </w:p>
    <w:p w14:paraId="0F82DB69" w14:textId="77777777" w:rsidR="00CA4BFD" w:rsidRDefault="00372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изпълняват задълженията си безпристрастно и непредубедено,</w:t>
      </w:r>
    </w:p>
    <w:p w14:paraId="2A27F555" w14:textId="77777777" w:rsidR="00CA4BFD" w:rsidRDefault="00372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създават условия за равнопоставеност на разглежданите случаи и лица.</w:t>
      </w:r>
    </w:p>
    <w:p w14:paraId="59FB7B78" w14:textId="77777777" w:rsidR="00CA4BFD" w:rsidRDefault="00372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разпространяват данни и лична информация, станала им известна при изпълнение на служебните задължения.</w:t>
      </w:r>
    </w:p>
    <w:p w14:paraId="1FBC9046" w14:textId="77777777" w:rsidR="00CA4BFD" w:rsidRDefault="00372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отнасят открито и с доверие към децата, родителите и гражданите, като зачитат техните права и достойнство на личността.</w:t>
      </w:r>
    </w:p>
    <w:p w14:paraId="1FF79391" w14:textId="77777777" w:rsidR="00CA4BFD" w:rsidRDefault="00372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допускат всякакви форми на злоупотреба със служебни правомощия, като: отправяне на заплахи, оказване на психологически натиск или физическо насилие.</w:t>
      </w:r>
    </w:p>
    <w:p w14:paraId="77E4D5BF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ГЛАВА ТРЕТА</w:t>
      </w:r>
    </w:p>
    <w:p w14:paraId="20E909CF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ПРОФЕСИОНАЛНО ПОВЕДЕНИЕ</w:t>
      </w:r>
    </w:p>
    <w:p w14:paraId="272A02C6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14:paraId="11B91EBA" w14:textId="34ACEA2F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Педагогическите специалисти и непедагогическият персонал подпомагат ръководството на ДГ</w:t>
      </w:r>
      <w:r w:rsidR="00D4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с висок професионализъм, безпристрастност и активност при разработване и провеждане на политиката на институцията, както и при изпълнението на взетите решения и осъществяване правомощията на неговите ръководители.</w:t>
      </w:r>
    </w:p>
    <w:p w14:paraId="05DC9346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изпълнение на служебните си задължения следват поведение, което създава увереност у ръководителите, чиято дейност подпомага, че могат да му се доверяват и да разчитат на него.</w:t>
      </w:r>
    </w:p>
    <w:p w14:paraId="7A0AA5C4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Изпълняват задълженията си честно и безпристрастно, като не допускат личните политически пристрастия да му влияят.</w:t>
      </w:r>
    </w:p>
    <w:p w14:paraId="05863908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отношенията с колегите си проявяват уважение, коректност и толерантност, като не допускат поведение, което накърнява достойнството и правата на отделната личност.</w:t>
      </w:r>
    </w:p>
    <w:p w14:paraId="09469FE2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Уважават мнението на колегите си и се съобразяват с правото им на личен живот.</w:t>
      </w:r>
    </w:p>
    <w:p w14:paraId="75704883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(6)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допускат отправянето на обидни квалификации и дискриминационно отношение между служителите в институцията.</w:t>
      </w:r>
    </w:p>
    <w:p w14:paraId="6F9AB842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(7)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Служителите се стремят да предотвратят конфликтни ситуации помежду си. Недопустимо е възникването на конфликт между служители на институцията в присъствието на трети, външни за организацията лица.</w:t>
      </w:r>
    </w:p>
    <w:p w14:paraId="1D9BA0C2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8. (1).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отношенията си с колегите педагогическите специалисти проявяват коректност и не допускат поведение, накърняващо достойнството на отделната личност, като:</w:t>
      </w:r>
    </w:p>
    <w:p w14:paraId="7672F1CA" w14:textId="77777777" w:rsidR="00CA4BFD" w:rsidRDefault="00372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Зачитат изразеното мнение и не допускат язвителни коментари.</w:t>
      </w:r>
    </w:p>
    <w:p w14:paraId="32B2BEE1" w14:textId="77777777" w:rsidR="00CA4BFD" w:rsidRDefault="00372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Изграждат и поддържат отношения на сътрудничество, уважение и търпимост;</w:t>
      </w:r>
    </w:p>
    <w:p w14:paraId="0E51982E" w14:textId="77777777" w:rsidR="00CA4BFD" w:rsidRDefault="00372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 действията си укрепват авторитета на детската градина и не допускат уронване на престижа на институцията.</w:t>
      </w:r>
    </w:p>
    <w:p w14:paraId="6B47D967" w14:textId="77777777" w:rsidR="00CA4BFD" w:rsidRDefault="00372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Носят отговорност за личното си поведение и спазват добрия тон.</w:t>
      </w:r>
    </w:p>
    <w:p w14:paraId="3E6C2334" w14:textId="77777777" w:rsidR="00CA4BFD" w:rsidRDefault="00372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Подкрепят семействата при възпитанието на децата.</w:t>
      </w:r>
    </w:p>
    <w:p w14:paraId="558F5330" w14:textId="77777777" w:rsidR="00CA4BFD" w:rsidRDefault="00372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използват методи, уронващи достойнството на детето.</w:t>
      </w:r>
    </w:p>
    <w:p w14:paraId="76773558" w14:textId="77777777" w:rsidR="00CA4BFD" w:rsidRDefault="00372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предлагат услуги, за които не притежават компетенции, квалификация и правоспособност.</w:t>
      </w:r>
    </w:p>
    <w:p w14:paraId="56467A29" w14:textId="77777777" w:rsidR="00CA4BFD" w:rsidRDefault="00372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използват за лична облага служебното си положение.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68C96736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ВЗАИМОДЕЙСТВИЕ СЪС ЗАИНТЕРЕСОВАНИТЕ СТРАНИ</w:t>
      </w:r>
    </w:p>
    <w:p w14:paraId="1189672D" w14:textId="747F6E4C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9 (1)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взаимоотношенията си с Министерството на образованието и науката и на регионалното управление на образованието представителите на ДГ№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изпълняват точно, добросъвестно и в срок поставените задачи.</w:t>
      </w:r>
    </w:p>
    <w:p w14:paraId="5F47D3AE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действията си не уронват престижа на Министерството на образованието и науката и на съответното регионално управление на образованието, а допринасят за увеличаване на доверието в него.</w:t>
      </w:r>
    </w:p>
    <w:p w14:paraId="6190AC1A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Стриктно  изпълняват предписанията получени от регионалното управление на образованието и от Община гр. Търговище.</w:t>
      </w:r>
    </w:p>
    <w:p w14:paraId="06273EE2" w14:textId="0319B3F6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Поддържат добри взаимоотношения с представителите на съответното регионално управление на образованието и Дирекция „Хуманитарни   дейности“ на Община Търговище.</w:t>
      </w:r>
    </w:p>
    <w:p w14:paraId="2AA42AFC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Осъществяват редовни срещи с представителите на общинската администрация и на бизнеса и допринасят за поддържане на добри контакти с тях.</w:t>
      </w:r>
    </w:p>
    <w:p w14:paraId="7711D8F0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(6)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Оказват съдействие за популяризиране на добри практики, осъществени с представители на бизнеса</w:t>
      </w:r>
    </w:p>
    <w:p w14:paraId="02BC75C3" w14:textId="2AD93268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(7)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Поддържат контакти с представителите на медиите за отразяване на добрите постижения на ДГ№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и укрепване на авторитета на институцията.</w:t>
      </w:r>
    </w:p>
    <w:p w14:paraId="12FE7603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14:paraId="4701FF19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ГЛАВА ЧЕТВЪРТА</w:t>
      </w:r>
    </w:p>
    <w:p w14:paraId="32A440CB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КОНФЛИКТ НА ИНТЕРЕСИ</w:t>
      </w:r>
    </w:p>
    <w:p w14:paraId="62567600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14:paraId="29F9B811" w14:textId="353519C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Работещите в ДГ№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не допускат да бъдат поставяни във финансова зависимост или в друга обвързаност от външни лица или организации, както и да искат и да приемат подаръци, услуги, пари, облаги или други ползи, които могат да повлияят на изпълнението на служебните задължения, на решенията или да нарушат професионалния  подход по определени въпроси.</w:t>
      </w:r>
    </w:p>
    <w:p w14:paraId="6C172463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Педагогическите специалисти и непедагогическият персонал придобиват и управляват имуществото си по начин, който да не създава съмнение за злоупотреба със служебното му положение.</w:t>
      </w:r>
    </w:p>
    <w:p w14:paraId="4EDBDD5B" w14:textId="466E8A38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Работещите в ДГ№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не може да:</w:t>
      </w:r>
    </w:p>
    <w:p w14:paraId="63C7BB68" w14:textId="77777777" w:rsidR="00CA4BFD" w:rsidRDefault="00372C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Използват служебното си положение за осъществяване на свои лични или на семейството си интереси.</w:t>
      </w:r>
    </w:p>
    <w:p w14:paraId="006D6C56" w14:textId="77777777" w:rsidR="00CA4BFD" w:rsidRDefault="00372C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Участват в каквито и да е сделки, които са несъвместими с длъжността, която заемат.</w:t>
      </w:r>
    </w:p>
    <w:p w14:paraId="00E1D3C5" w14:textId="4FE63559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13.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Педагогическите специалисти в ДГ 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не може да извършват срещу заплащане обучение или подкрепа на деца, с които работят в институцията, ако това заплащане е от името и за сметка на децата, включително със средства от родителското настоятелство;</w:t>
      </w:r>
    </w:p>
    <w:p w14:paraId="7285ECB4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14:paraId="16D6AD50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ГЛАВА ПЕТА</w:t>
      </w:r>
    </w:p>
    <w:p w14:paraId="44C3A137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УСЛОВИЯ И РЕД ЗА ДОКЛАДВАНЕ НА НАРУШЕНИЯ, ПРЕДПРИЕМАНЕ НА МЕРКИ ЗА ПРЕДОТВРАТЯВАНЕ, САНКЦИИ</w:t>
      </w:r>
    </w:p>
    <w:p w14:paraId="200C9BF1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14:paraId="1EC721AD" w14:textId="4E53D29E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14.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 нарушения на Етичния кодекс в ДГ 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се разбира неспазване на описаните задължения на членовете на Общността.</w:t>
      </w:r>
    </w:p>
    <w:p w14:paraId="5863BB5E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Информация за допуснати нарушения се събира чрез:</w:t>
      </w:r>
    </w:p>
    <w:p w14:paraId="0517F6F8" w14:textId="77777777" w:rsidR="00CA4BFD" w:rsidRDefault="00372C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Доклади от педагогическите специалисти  или непедагогическия персонал.</w:t>
      </w:r>
    </w:p>
    <w:p w14:paraId="036A3834" w14:textId="77777777" w:rsidR="00CA4BFD" w:rsidRDefault="00372C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Постъпили жалби или сигнали от родители, граждани, институции.</w:t>
      </w:r>
    </w:p>
    <w:p w14:paraId="1CFAC788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Постъпилата писмена информация се регистрира в дневника за входяща кореспонденция на институцията.</w:t>
      </w:r>
    </w:p>
    <w:p w14:paraId="5BC57F6D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14:paraId="42B65C54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ГЛАВА ШЕСТА</w:t>
      </w:r>
    </w:p>
    <w:p w14:paraId="6900D349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КОМИСИЯ ПО ЕТИКА</w:t>
      </w:r>
    </w:p>
    <w:p w14:paraId="5FB69061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14:paraId="79CDB28D" w14:textId="474A802E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15.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Регистрираните сигнали се разглеждат от Комисията по етика в ДГ№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т”.</w:t>
      </w:r>
    </w:p>
    <w:p w14:paraId="6347B8D7" w14:textId="01DF3A70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Съставът на комисията по етика и функциите й се обсъждат на заседание на педагогическия съвет и се определят със заповед на директора на ДГ 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т”.</w:t>
      </w:r>
    </w:p>
    <w:p w14:paraId="518B066B" w14:textId="512E52CE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Комисията приема правила за дейността си и запознава с тях директора на ДГ№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т”.</w:t>
      </w:r>
    </w:p>
    <w:p w14:paraId="5D820971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Комисията разглежда постъпилите сигнали, свързани със спазването на този Кодекс, на свои заседания в едноседмичен срок.</w:t>
      </w:r>
    </w:p>
    <w:p w14:paraId="60B11455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всяко заседание са изготвя протокол, в който се вписва и становището на Комисията.</w:t>
      </w:r>
    </w:p>
    <w:p w14:paraId="0465EA62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(6)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изготвения протокол се запознава директорът за предприемане на мерки и действия по компетентност.</w:t>
      </w:r>
    </w:p>
    <w:p w14:paraId="54DD5B7C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(7)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предприетите мерки и санкции се уведомява лицето, подало сигнала.</w:t>
      </w:r>
    </w:p>
    <w:p w14:paraId="4B0B927E" w14:textId="77777777" w:rsidR="00CA4BFD" w:rsidRDefault="00CA4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5FFBB93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ГЛАВА СЕДМА</w:t>
      </w:r>
    </w:p>
    <w:p w14:paraId="0ECBBB0A" w14:textId="77777777" w:rsidR="00CA4BFD" w:rsidRDefault="00372C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МЕРКИ  ПО  ПРИЛАГАНЕ</w:t>
      </w:r>
    </w:p>
    <w:p w14:paraId="38D330CC" w14:textId="77777777" w:rsidR="00CA4BFD" w:rsidRDefault="00CA4B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14:paraId="1903C480" w14:textId="7E0B1F58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16.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Етичният кодекс на детската градина подлежи на задължително спазване от всички участници в ДГ№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E325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т”, независимо от заеманата длъжност и ниво в служебната йерархия.</w:t>
      </w:r>
    </w:p>
    <w:p w14:paraId="4096136E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Всяко нарушение на установените с този Етичен кодекс правила се разглежда като основание за търсене и реализиране на дисциплинарна отговорност, съгласно разпоредбите на Кодекса на труда и Закона за предучилищно и училищно образование.</w:t>
      </w:r>
    </w:p>
    <w:p w14:paraId="58742DE3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17.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Този кодекс се довежда до знанието на всички участници в Общността  като се поставя на видно място в институцията и се публикува на интернет страницата ѝ.</w:t>
      </w:r>
    </w:p>
    <w:p w14:paraId="7C114FE1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Всеки новоназначен служител се запознава с настоящия кодекс от прекия му ръководител при встъпване в длъжност / постъпване на работа.</w:t>
      </w:r>
    </w:p>
    <w:p w14:paraId="3F325297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ПРЕХОДНИ И ЗАКЛЮЧИТЕЛНИ РАЗПОРЕДБИ</w:t>
      </w:r>
    </w:p>
    <w:p w14:paraId="08973B68" w14:textId="77777777" w:rsidR="00CA4BFD" w:rsidRDefault="00372C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Запознаването с разпоредбите на Етичния кодекс се извършва в 7-дневен срок от утвърждаването му.</w:t>
      </w:r>
    </w:p>
    <w:p w14:paraId="2CCEC260" w14:textId="77777777" w:rsidR="00CA4BFD" w:rsidRDefault="0037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 на отсъствие на служител, същият е длъжен да се запознае с настоящи кодекс        след завръщането си на работа.</w:t>
      </w:r>
    </w:p>
    <w:p w14:paraId="13039C31" w14:textId="77777777" w:rsidR="00CA4BFD" w:rsidRDefault="00372C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първоначално встъпване в длъжност, непосредственият ръководител е длъжен да запознае служителя с разпоредбите на този кодекс в 7-дневен срок от постъпване на работа.</w:t>
      </w:r>
    </w:p>
    <w:p w14:paraId="0C8BC9F0" w14:textId="79E75B49" w:rsidR="00CA4BFD" w:rsidRDefault="00372C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Настоящият Етичен кодекс на ДГ №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” влиза в сила от датата на утвърждаването му.</w:t>
      </w:r>
    </w:p>
    <w:p w14:paraId="69CEB043" w14:textId="767A0633" w:rsidR="00CA4BFD" w:rsidRDefault="00372C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Етичният кодекс на  ДГ№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е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приет на ПС №1 /17.09.2024 година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утвърден със Заповед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B7402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</w:t>
      </w:r>
      <w:r w:rsidR="00B7402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директора на ДГ№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т”.</w:t>
      </w:r>
    </w:p>
    <w:p w14:paraId="394CDD65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ДОПЪЛНИТЕЛНИ РАЗПОРЕДБИ</w:t>
      </w:r>
    </w:p>
    <w:p w14:paraId="54D64A7A" w14:textId="77777777" w:rsidR="00CA4BFD" w:rsidRDefault="00372C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смисъла на този Кодекс:</w:t>
      </w:r>
    </w:p>
    <w:p w14:paraId="3BF3FB8B" w14:textId="2E21CA15" w:rsidR="00CA4BFD" w:rsidRDefault="00372C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Етичният кодекс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 ДГ№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помага на участниците в образователния процес и заинтересованите страни и гражданите като ги информира какви стандарти имат право да очакват от ДГ№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. Той играе и ролята на полезен документ за служителите при взаимоотношенията им с децата, родителите и обществеността. Като конкретизира в по-голяма степен принципите за добра администрация, Етичният кодекс спомага за насърчаването на най-високи стандарти на управление на процесите. Именно етичните стандарти представляват съществен елемент от културата на обслужване.</w:t>
      </w:r>
    </w:p>
    <w:p w14:paraId="1A05D971" w14:textId="04EF7093" w:rsidR="00CA4BFD" w:rsidRDefault="00372C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Етичният кодекс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ДГ№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е стандарт за добра практика и средство, което унифицира културата на общуването между ръководители, служители, деца, родители  и партньори. Това несъмнено е важна предпоставка за ефективността от съвместната дейност и за формиране на висок имидж на институцията в обществото. Етичният кодекс регулира и формира отношенията, ценностите, нагласите и културата в институцията.</w:t>
      </w:r>
    </w:p>
    <w:p w14:paraId="6D7384A3" w14:textId="0276B4FF" w:rsidR="00CA4BFD" w:rsidRDefault="00372C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(1) Културата на работещите 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ДГ№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се проявява в тяхното поведение. За ефективното екипно взаимодействие е важно поведението на педагогическите специалисти и непедагогическия персонал да съответства на определени норми и очаквания, които са в основата на организационната култура. Организационната култура в институцията се основава на откритост, доверие, взаимно уважение, зачитане на личното достойнство и обмен на знания, и е много важен фактор за прехода към съвременна организационна среда. Проявата на уважение към колеги и подчинени е израз на себеуважението на индивида, за разлика от т.нар. организационна антикултура, т.е. присъствие на ключови ценности с обратен знак, например вместо управленска поддръжка – осъществяване на управленско противодействие, вместо откритост – сплетни и доноси, вместо уважение към личността – демонстрации на изкуствен авторитет и т.н. Тя, от своя страна, оказва благотворно влияние върху индивидуалното поведение, като разширява и обогатява диапазона на поведенчески реакции на служителите. Кодексът в институцията е основния документ, с който се формира и утвърждава организационна култура.</w:t>
      </w:r>
    </w:p>
    <w:p w14:paraId="03B45116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 Очакванията към поведението на служителите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институцията са: проявяване на сдържаност, такт и точност при изпълнение на задължения; недопускане прояви на високомерие и пренебрежение; лично облагодетелстване от работа е недопустимо; при всички видове взаимодействия важат принципите на равнопоставеност, отговорност, почтеност, справедливост, обективност, уважение към другите, право на изслушване и изявления, конфиденциалност и професионален морал.</w:t>
      </w:r>
    </w:p>
    <w:p w14:paraId="379773D0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 Най-значимите в работата 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професионализмът и партньорството (екипността).</w:t>
      </w:r>
    </w:p>
    <w:p w14:paraId="4842BC97" w14:textId="77777777" w:rsidR="00CA4BFD" w:rsidRDefault="00372C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(1) Общуване на работното място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4349D861" w14:textId="77777777" w:rsidR="00CA4BFD" w:rsidRDefault="00372CC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институцията не са приемливи личните намеци и недружелюбното поведение, участието под какъвто и да е начин във „взаимни споразумения“ и каквито и да е незаконни действия за получаване на предимства.</w:t>
      </w:r>
    </w:p>
    <w:p w14:paraId="02FECDD2" w14:textId="77777777" w:rsidR="00CA4BFD" w:rsidRDefault="00372CC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Критиките, несъгласията и споровете се решават с цивилизовани методи в открито общуване.</w:t>
      </w:r>
    </w:p>
    <w:p w14:paraId="042A96D5" w14:textId="77777777" w:rsidR="00CA4BFD" w:rsidRDefault="00372CC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Общуването с колеги на работното място трябва да е съобразено с обстоятелството да не се пречи на останалите и да се уважава личността.</w:t>
      </w:r>
    </w:p>
    <w:p w14:paraId="70E91CEE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 Облеклото и поведението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институцията са средства да подчертаем нашата принадлежност към една уважаваща се организация.</w:t>
      </w:r>
    </w:p>
    <w:p w14:paraId="3A07C618" w14:textId="691B4185" w:rsidR="00CA4BFD" w:rsidRDefault="0037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Етичният кодекс на ДГ№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05E2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Осми мар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т” е ежедневно ръководство за професионално поведение, с убеждението, че:</w:t>
      </w:r>
    </w:p>
    <w:p w14:paraId="57476A26" w14:textId="77777777" w:rsidR="00CA4BFD" w:rsidRDefault="0037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споделените ценности ще улеснят съвместната работа и ще направят по- удовлетворен и успешен работния ден;</w:t>
      </w:r>
    </w:p>
    <w:p w14:paraId="69C00F11" w14:textId="77777777" w:rsidR="00CA4BFD" w:rsidRDefault="0037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 помогне за социализацията на новопостъпили служители;</w:t>
      </w:r>
    </w:p>
    <w:p w14:paraId="080EE229" w14:textId="77777777" w:rsidR="00CA4BFD" w:rsidRDefault="0037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 подпомогне социалната адаптация на всички служители, като засили чувството за принадлежност към институцията;</w:t>
      </w:r>
    </w:p>
    <w:p w14:paraId="3E06F059" w14:textId="77777777" w:rsidR="00CA4BFD" w:rsidRDefault="0037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 подпомогне развиването на корпоративна социална отговорност и директна ангажираност с проблемите на колегите, децата, родителите, гражданите и бизнеса;</w:t>
      </w:r>
    </w:p>
    <w:p w14:paraId="2B3F5BAD" w14:textId="77777777" w:rsidR="00CA4BFD" w:rsidRDefault="0037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 подпомогне усилията за спазването и защитата на правата, законните интереси и свободите на децата, родителите и гражданите, които са от компетентността на институцията.</w:t>
      </w:r>
    </w:p>
    <w:p w14:paraId="38ACD16B" w14:textId="77777777" w:rsidR="00CA4BFD" w:rsidRDefault="003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8EAB9FB" w14:textId="0BE42F63" w:rsidR="00CA4BFD" w:rsidRDefault="00CA4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FA915A" w14:textId="66A6FFDC" w:rsidR="00B7402D" w:rsidRDefault="00B7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B296C8" w14:textId="77777777" w:rsidR="00B7402D" w:rsidRDefault="00B7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EDB04B" w14:textId="47B5289F" w:rsidR="00CA4BFD" w:rsidRDefault="00105E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Ивелина Атанас</w:t>
      </w:r>
      <w:r w:rsidR="00372C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ова        …………………..</w:t>
      </w:r>
    </w:p>
    <w:p w14:paraId="1C910C7C" w14:textId="0F2F5418" w:rsidR="00CA4BFD" w:rsidRDefault="00372CC4" w:rsidP="00B740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Директор на ДГ№ </w:t>
      </w:r>
      <w:r w:rsidR="00B740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»</w:t>
      </w:r>
      <w:r w:rsidR="00B7402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Осми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="00B740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арт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»</w:t>
      </w:r>
    </w:p>
    <w:p w14:paraId="03989F5B" w14:textId="77777777" w:rsidR="00CA4BFD" w:rsidRDefault="00CA4B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14:paraId="11262347" w14:textId="77777777" w:rsidR="00CA4BFD" w:rsidRDefault="00CA4BFD">
      <w:pPr>
        <w:ind w:left="360"/>
      </w:pPr>
    </w:p>
    <w:sectPr w:rsidR="00CA4BFD">
      <w:footerReference w:type="default" r:id="rId8"/>
      <w:pgSz w:w="11906" w:h="16838"/>
      <w:pgMar w:top="851" w:right="42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F7F5" w14:textId="77777777" w:rsidR="00A72B5F" w:rsidRDefault="00A72B5F">
      <w:pPr>
        <w:spacing w:line="240" w:lineRule="auto"/>
      </w:pPr>
      <w:r>
        <w:separator/>
      </w:r>
    </w:p>
  </w:endnote>
  <w:endnote w:type="continuationSeparator" w:id="0">
    <w:p w14:paraId="122D0FBC" w14:textId="77777777" w:rsidR="00A72B5F" w:rsidRDefault="00A72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462924"/>
      <w:docPartObj>
        <w:docPartGallery w:val="AutoText"/>
      </w:docPartObj>
    </w:sdtPr>
    <w:sdtEndPr/>
    <w:sdtContent>
      <w:p w14:paraId="1E37BA88" w14:textId="77777777" w:rsidR="00CA4BFD" w:rsidRDefault="00372C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AFBAED3" w14:textId="77777777" w:rsidR="00CA4BFD" w:rsidRDefault="00CA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5882" w14:textId="77777777" w:rsidR="00A72B5F" w:rsidRDefault="00A72B5F">
      <w:pPr>
        <w:spacing w:after="0"/>
      </w:pPr>
      <w:r>
        <w:separator/>
      </w:r>
    </w:p>
  </w:footnote>
  <w:footnote w:type="continuationSeparator" w:id="0">
    <w:p w14:paraId="4A955F20" w14:textId="77777777" w:rsidR="00A72B5F" w:rsidRDefault="00A72B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EAA"/>
    <w:multiLevelType w:val="multilevel"/>
    <w:tmpl w:val="033D5E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01B1D44"/>
    <w:multiLevelType w:val="multilevel"/>
    <w:tmpl w:val="101B1D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4CE3061"/>
    <w:multiLevelType w:val="multilevel"/>
    <w:tmpl w:val="24CE30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B6B5921"/>
    <w:multiLevelType w:val="multilevel"/>
    <w:tmpl w:val="2B6B59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64819"/>
    <w:multiLevelType w:val="multilevel"/>
    <w:tmpl w:val="31C6481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73C3C2E"/>
    <w:multiLevelType w:val="multilevel"/>
    <w:tmpl w:val="373C3C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5187C"/>
    <w:multiLevelType w:val="multilevel"/>
    <w:tmpl w:val="3FC518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F408E"/>
    <w:multiLevelType w:val="multilevel"/>
    <w:tmpl w:val="466F4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C2910E5"/>
    <w:multiLevelType w:val="multilevel"/>
    <w:tmpl w:val="4C2910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22BDE"/>
    <w:multiLevelType w:val="multilevel"/>
    <w:tmpl w:val="4E722B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2289E"/>
    <w:multiLevelType w:val="multilevel"/>
    <w:tmpl w:val="514228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5932F0C"/>
    <w:multiLevelType w:val="multilevel"/>
    <w:tmpl w:val="55932F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801CA"/>
    <w:multiLevelType w:val="multilevel"/>
    <w:tmpl w:val="61780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353293B"/>
    <w:multiLevelType w:val="multilevel"/>
    <w:tmpl w:val="6353293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94E6BFF"/>
    <w:multiLevelType w:val="multilevel"/>
    <w:tmpl w:val="794E6B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B5369FE"/>
    <w:multiLevelType w:val="multilevel"/>
    <w:tmpl w:val="7B5369FE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0"/>
  </w:num>
  <w:num w:numId="6">
    <w:abstractNumId w:val="12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CD"/>
    <w:rsid w:val="0004150F"/>
    <w:rsid w:val="0004635B"/>
    <w:rsid w:val="000910D6"/>
    <w:rsid w:val="00105E25"/>
    <w:rsid w:val="001669D2"/>
    <w:rsid w:val="00170ECD"/>
    <w:rsid w:val="00241C60"/>
    <w:rsid w:val="0030288A"/>
    <w:rsid w:val="0030731A"/>
    <w:rsid w:val="0037189F"/>
    <w:rsid w:val="00372CC4"/>
    <w:rsid w:val="003862EF"/>
    <w:rsid w:val="003C4EA3"/>
    <w:rsid w:val="004717B7"/>
    <w:rsid w:val="005A2859"/>
    <w:rsid w:val="006B1F07"/>
    <w:rsid w:val="0071774E"/>
    <w:rsid w:val="0075452B"/>
    <w:rsid w:val="007B2A86"/>
    <w:rsid w:val="007E6604"/>
    <w:rsid w:val="007F202F"/>
    <w:rsid w:val="008105A0"/>
    <w:rsid w:val="00822DB6"/>
    <w:rsid w:val="008560BB"/>
    <w:rsid w:val="00885E51"/>
    <w:rsid w:val="008A3E91"/>
    <w:rsid w:val="008B69C2"/>
    <w:rsid w:val="008C252F"/>
    <w:rsid w:val="008D00D8"/>
    <w:rsid w:val="00937691"/>
    <w:rsid w:val="00955189"/>
    <w:rsid w:val="009C0E3B"/>
    <w:rsid w:val="00A028C2"/>
    <w:rsid w:val="00A5309D"/>
    <w:rsid w:val="00A72B5F"/>
    <w:rsid w:val="00AB20D2"/>
    <w:rsid w:val="00AD03FA"/>
    <w:rsid w:val="00AD7D3C"/>
    <w:rsid w:val="00AE325E"/>
    <w:rsid w:val="00B44462"/>
    <w:rsid w:val="00B57C0E"/>
    <w:rsid w:val="00B7402D"/>
    <w:rsid w:val="00B76B59"/>
    <w:rsid w:val="00BA2788"/>
    <w:rsid w:val="00BB589C"/>
    <w:rsid w:val="00C30404"/>
    <w:rsid w:val="00C748CC"/>
    <w:rsid w:val="00CA4BFD"/>
    <w:rsid w:val="00CA51B2"/>
    <w:rsid w:val="00CC470B"/>
    <w:rsid w:val="00D04D18"/>
    <w:rsid w:val="00D175BC"/>
    <w:rsid w:val="00D41778"/>
    <w:rsid w:val="00D46592"/>
    <w:rsid w:val="00D97D55"/>
    <w:rsid w:val="00ED1B94"/>
    <w:rsid w:val="00EE2B97"/>
    <w:rsid w:val="40F2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A851"/>
  <w15:docId w15:val="{7FD6F5E2-4E6C-4FFA-9624-13CAE2E9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Ивелина Атанасова</cp:lastModifiedBy>
  <cp:revision>8</cp:revision>
  <cp:lastPrinted>2020-06-19T13:33:00Z</cp:lastPrinted>
  <dcterms:created xsi:type="dcterms:W3CDTF">2024-10-25T08:24:00Z</dcterms:created>
  <dcterms:modified xsi:type="dcterms:W3CDTF">2024-10-25T10:49:00Z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B544C912B3844F84A1E8028551484A3C_12</vt:lpwstr>
  </property>
</Properties>
</file>